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1"/>
        <w:gridCol w:w="1306"/>
        <w:gridCol w:w="2427"/>
      </w:tblGrid>
      <w:tr w:rsidR="00437FB6" w:rsidRPr="0021322D" w:rsidTr="00C05B82">
        <w:tc>
          <w:tcPr>
            <w:tcW w:w="9464" w:type="dxa"/>
            <w:gridSpan w:val="3"/>
          </w:tcPr>
          <w:p w:rsidR="00437FB6" w:rsidRPr="0021322D" w:rsidRDefault="0021322D" w:rsidP="00031BAD">
            <w:pPr>
              <w:pStyle w:val="msonormal18"/>
              <w:jc w:val="left"/>
              <w:rPr>
                <w:rFonts w:ascii="Verdana" w:eastAsiaTheme="minorHAnsi" w:hAnsi="Verdana" w:cs="Arial"/>
                <w:b/>
                <w:kern w:val="0"/>
                <w:sz w:val="36"/>
                <w:szCs w:val="16"/>
                <w:lang w:val="es-MX" w:eastAsia="en-US"/>
              </w:rPr>
            </w:pPr>
            <w:r w:rsidRPr="0017378F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kern w:val="28"/>
                <w:sz w:val="66"/>
                <w:szCs w:val="66"/>
                <w:lang w:val="es-ES" w:eastAsia="es-ES"/>
              </w:rPr>
              <w:t>CONTRASTES DE ORIENTE</w:t>
            </w:r>
          </w:p>
          <w:p w:rsidR="00437FB6" w:rsidRPr="0017378F" w:rsidRDefault="00437FB6" w:rsidP="00031BAD">
            <w:pPr>
              <w:rPr>
                <w:rFonts w:ascii="Verdana" w:hAnsi="Verdana" w:cs="Arial"/>
                <w:color w:val="0F243E" w:themeColor="text2" w:themeShade="80"/>
                <w:sz w:val="20"/>
                <w:szCs w:val="16"/>
                <w:lang w:val="es-ES"/>
              </w:rPr>
            </w:pPr>
            <w:r w:rsidRPr="0017378F">
              <w:rPr>
                <w:rFonts w:ascii="Verdana" w:hAnsi="Verdana" w:cs="Arial"/>
                <w:color w:val="0F243E" w:themeColor="text2" w:themeShade="80"/>
                <w:sz w:val="20"/>
                <w:szCs w:val="16"/>
                <w:lang w:val="es-ES"/>
              </w:rPr>
              <w:t xml:space="preserve">VISITANDO  </w:t>
            </w:r>
            <w:r w:rsidR="0021322D" w:rsidRPr="0017378F">
              <w:rPr>
                <w:rFonts w:ascii="Verdana" w:hAnsi="Verdana" w:cs="Arial"/>
                <w:color w:val="0F243E" w:themeColor="text2" w:themeShade="80"/>
                <w:sz w:val="20"/>
                <w:szCs w:val="16"/>
                <w:lang w:val="es-ES"/>
              </w:rPr>
              <w:t>SINGAPUR, BANGKOK,HANOI, HALONG, SIEM REAP</w:t>
            </w:r>
          </w:p>
          <w:p w:rsidR="00F37ECB" w:rsidRDefault="00F37ECB" w:rsidP="00031BAD">
            <w:pPr>
              <w:rPr>
                <w:rFonts w:ascii="Verdana" w:hAnsi="Verdana" w:cs="Arial"/>
                <w:color w:val="0F243E" w:themeColor="text2" w:themeShade="80"/>
                <w:sz w:val="20"/>
                <w:szCs w:val="16"/>
                <w:lang w:val="es-ES"/>
              </w:rPr>
            </w:pPr>
            <w:proofErr w:type="spellStart"/>
            <w:r w:rsidRPr="0017378F">
              <w:rPr>
                <w:rFonts w:ascii="Verdana" w:hAnsi="Verdana" w:cs="Arial"/>
                <w:color w:val="0F243E" w:themeColor="text2" w:themeShade="80"/>
                <w:sz w:val="20"/>
                <w:szCs w:val="16"/>
                <w:lang w:val="es-ES"/>
              </w:rPr>
              <w:t>Dia</w:t>
            </w:r>
            <w:proofErr w:type="spellEnd"/>
            <w:r w:rsidRPr="0017378F">
              <w:rPr>
                <w:rFonts w:ascii="Verdana" w:hAnsi="Verdana" w:cs="Arial"/>
                <w:color w:val="0F243E" w:themeColor="text2" w:themeShade="80"/>
                <w:sz w:val="20"/>
                <w:szCs w:val="16"/>
                <w:lang w:val="es-ES"/>
              </w:rPr>
              <w:t xml:space="preserve"> de Operable: Viernes</w:t>
            </w:r>
          </w:p>
          <w:p w:rsidR="0017378F" w:rsidRPr="00454BC1" w:rsidRDefault="0017378F" w:rsidP="00031BAD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437FB6" w:rsidTr="00C05B82">
        <w:trPr>
          <w:trHeight w:val="3044"/>
        </w:trPr>
        <w:tc>
          <w:tcPr>
            <w:tcW w:w="5731" w:type="dxa"/>
            <w:vMerge w:val="restart"/>
          </w:tcPr>
          <w:p w:rsidR="00437FB6" w:rsidRDefault="00437FB6" w:rsidP="00437FB6">
            <w:pPr>
              <w:pStyle w:val="msonormal18"/>
              <w:jc w:val="center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  <w:r>
              <w:rPr>
                <w:noProof/>
                <w:lang w:val="es-MX" w:eastAsia="ja-JP"/>
              </w:rPr>
              <w:drawing>
                <wp:inline distT="0" distB="0" distL="0" distR="0">
                  <wp:extent cx="2917767" cy="1936865"/>
                  <wp:effectExtent l="19050" t="0" r="0" b="0"/>
                  <wp:docPr id="8" name="Imagen 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767" cy="193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dxa"/>
            <w:gridSpan w:val="2"/>
          </w:tcPr>
          <w:p w:rsidR="00437FB6" w:rsidRDefault="00437FB6" w:rsidP="00437FB6">
            <w:pPr>
              <w:pStyle w:val="msonormal18"/>
              <w:jc w:val="center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  <w:r>
              <w:rPr>
                <w:noProof/>
                <w:lang w:val="es-MX" w:eastAsia="ja-JP"/>
              </w:rPr>
              <w:drawing>
                <wp:inline distT="0" distB="0" distL="0" distR="0">
                  <wp:extent cx="2161933" cy="1944239"/>
                  <wp:effectExtent l="19050" t="0" r="0" b="0"/>
                  <wp:docPr id="9" name="Imagen 10" descr="Resultado de imagen para TOKIO - KI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TOKIO - KI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933" cy="1944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FB6" w:rsidTr="00C05B82">
        <w:trPr>
          <w:trHeight w:val="77"/>
        </w:trPr>
        <w:tc>
          <w:tcPr>
            <w:tcW w:w="5731" w:type="dxa"/>
            <w:vMerge/>
          </w:tcPr>
          <w:p w:rsidR="00437FB6" w:rsidRDefault="00437FB6" w:rsidP="006529FC">
            <w:pPr>
              <w:pStyle w:val="msonormal18"/>
              <w:jc w:val="left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</w:p>
        </w:tc>
        <w:tc>
          <w:tcPr>
            <w:tcW w:w="1306" w:type="dxa"/>
          </w:tcPr>
          <w:p w:rsidR="00437FB6" w:rsidRDefault="00437FB6" w:rsidP="006529FC">
            <w:pPr>
              <w:pStyle w:val="msonormal18"/>
              <w:jc w:val="left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</w:p>
        </w:tc>
        <w:tc>
          <w:tcPr>
            <w:tcW w:w="2427" w:type="dxa"/>
          </w:tcPr>
          <w:p w:rsidR="00437FB6" w:rsidRDefault="00454BC1" w:rsidP="006D1793">
            <w:pPr>
              <w:pStyle w:val="msonormal18"/>
              <w:jc w:val="left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  <w:r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  <w:t>11</w:t>
            </w:r>
            <w:r w:rsidR="00437FB6"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  <w:t xml:space="preserve"> DIAS</w:t>
            </w:r>
          </w:p>
        </w:tc>
      </w:tr>
    </w:tbl>
    <w:p w:rsidR="00125024" w:rsidRDefault="00125024" w:rsidP="00454BC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938"/>
      </w:tblGrid>
      <w:tr w:rsidR="00125024" w:rsidTr="00760E60">
        <w:tc>
          <w:tcPr>
            <w:tcW w:w="1384" w:type="dxa"/>
          </w:tcPr>
          <w:p w:rsidR="00125024" w:rsidRDefault="00125024" w:rsidP="00760E60">
            <w:pPr>
              <w:pStyle w:val="encabezado2"/>
              <w:jc w:val="center"/>
            </w:pPr>
            <w:r>
              <w:t>Día</w:t>
            </w:r>
          </w:p>
          <w:p w:rsidR="00125024" w:rsidRPr="00AB7999" w:rsidRDefault="00125024" w:rsidP="00760E60">
            <w:pPr>
              <w:pStyle w:val="encabezado2"/>
              <w:jc w:val="center"/>
            </w:pPr>
            <w:r>
              <w:t>1</w:t>
            </w:r>
          </w:p>
        </w:tc>
        <w:tc>
          <w:tcPr>
            <w:tcW w:w="7938" w:type="dxa"/>
          </w:tcPr>
          <w:p w:rsidR="00125024" w:rsidRPr="00125024" w:rsidRDefault="00125024" w:rsidP="00125024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>SINGAPUR</w:t>
            </w:r>
          </w:p>
          <w:p w:rsidR="00125024" w:rsidRPr="00125024" w:rsidRDefault="00125024" w:rsidP="00125024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Llegada a Singapur y traslado al Park Hotel Clarke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Quay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o similar . Resto de la tarde libre. Alojamiento</w:t>
            </w:r>
          </w:p>
          <w:p w:rsidR="00125024" w:rsidRDefault="00125024" w:rsidP="00760E60">
            <w:pPr>
              <w:tabs>
                <w:tab w:val="left" w:pos="2"/>
              </w:tabs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:rsidR="00125024" w:rsidRPr="00BD5EA7" w:rsidRDefault="00125024" w:rsidP="00760E60">
            <w:pPr>
              <w:tabs>
                <w:tab w:val="left" w:pos="2"/>
              </w:tabs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</w:tc>
      </w:tr>
      <w:tr w:rsidR="00125024" w:rsidTr="00760E60">
        <w:tc>
          <w:tcPr>
            <w:tcW w:w="1384" w:type="dxa"/>
          </w:tcPr>
          <w:p w:rsidR="00125024" w:rsidRDefault="00125024" w:rsidP="00760E60">
            <w:pPr>
              <w:pStyle w:val="encabezado2"/>
              <w:jc w:val="center"/>
            </w:pPr>
            <w:r>
              <w:t>Día</w:t>
            </w:r>
          </w:p>
          <w:p w:rsidR="00125024" w:rsidRDefault="00125024" w:rsidP="00760E60">
            <w:pPr>
              <w:pStyle w:val="encabezado2"/>
              <w:jc w:val="center"/>
            </w:pPr>
            <w:r>
              <w:t>2</w:t>
            </w:r>
          </w:p>
        </w:tc>
        <w:tc>
          <w:tcPr>
            <w:tcW w:w="7938" w:type="dxa"/>
          </w:tcPr>
          <w:p w:rsidR="00125024" w:rsidRPr="00125024" w:rsidRDefault="00125024" w:rsidP="00125024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>SINGAPUR</w:t>
            </w:r>
          </w:p>
          <w:p w:rsidR="00125024" w:rsidRPr="00125024" w:rsidRDefault="00125024" w:rsidP="00125024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Desayuno en hotel. Cita en el lobby para iniciar la visita de ciudad recorriendo el Barrio Chino, el Centro Financiero, el Templo Hindú, y el Jardín Botánico. Resto de la tarde libre. Alojamiento.</w:t>
            </w:r>
          </w:p>
          <w:p w:rsidR="00125024" w:rsidRPr="00A25310" w:rsidRDefault="00125024" w:rsidP="00760E60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A25310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</w:t>
            </w:r>
          </w:p>
          <w:p w:rsidR="00125024" w:rsidRPr="00A25310" w:rsidRDefault="00125024" w:rsidP="00760E60">
            <w:pPr>
              <w:tabs>
                <w:tab w:val="left" w:pos="2"/>
              </w:tabs>
              <w:ind w:left="-297"/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125024" w:rsidTr="00760E60">
        <w:tc>
          <w:tcPr>
            <w:tcW w:w="1384" w:type="dxa"/>
          </w:tcPr>
          <w:p w:rsidR="00125024" w:rsidRDefault="00125024" w:rsidP="00760E60">
            <w:pPr>
              <w:pStyle w:val="encabezado2"/>
              <w:jc w:val="center"/>
            </w:pPr>
            <w:r>
              <w:t>Día</w:t>
            </w:r>
          </w:p>
          <w:p w:rsidR="00125024" w:rsidRDefault="00125024" w:rsidP="00760E60">
            <w:pPr>
              <w:pStyle w:val="encabezado2"/>
              <w:jc w:val="center"/>
            </w:pPr>
            <w:r>
              <w:t>3</w:t>
            </w:r>
          </w:p>
        </w:tc>
        <w:tc>
          <w:tcPr>
            <w:tcW w:w="7938" w:type="dxa"/>
          </w:tcPr>
          <w:p w:rsidR="00125024" w:rsidRPr="00125024" w:rsidRDefault="00125024" w:rsidP="00125024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  <w:p w:rsidR="00125024" w:rsidRPr="00125024" w:rsidRDefault="00125024" w:rsidP="00125024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>SINGAPUR – BANGKOK (TAILANDIA)</w:t>
            </w:r>
          </w:p>
          <w:p w:rsidR="00125024" w:rsidRPr="00125024" w:rsidRDefault="00125024" w:rsidP="00125024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Desayuno en hotel. Traslado al aeropuerto para abordar el vuelo destino Bangkok. Arribo a Bangkok y traslado al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Novotel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Fenix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Silom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o similar Alojamiento.</w:t>
            </w:r>
          </w:p>
          <w:p w:rsidR="00125024" w:rsidRPr="00A25310" w:rsidRDefault="00125024" w:rsidP="00760E60">
            <w:pPr>
              <w:tabs>
                <w:tab w:val="left" w:pos="2"/>
              </w:tabs>
              <w:ind w:left="-297"/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  <w:p w:rsidR="00125024" w:rsidRPr="00A25310" w:rsidRDefault="00125024" w:rsidP="00760E60">
            <w:pPr>
              <w:tabs>
                <w:tab w:val="left" w:pos="2"/>
              </w:tabs>
              <w:ind w:left="-297"/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125024" w:rsidTr="00760E60">
        <w:tc>
          <w:tcPr>
            <w:tcW w:w="1384" w:type="dxa"/>
          </w:tcPr>
          <w:p w:rsidR="00125024" w:rsidRDefault="00125024" w:rsidP="00760E60">
            <w:pPr>
              <w:pStyle w:val="encabezado2"/>
              <w:jc w:val="center"/>
            </w:pPr>
            <w:r>
              <w:t>Día</w:t>
            </w:r>
          </w:p>
          <w:p w:rsidR="00125024" w:rsidRDefault="00125024" w:rsidP="00760E60">
            <w:pPr>
              <w:pStyle w:val="encabezado2"/>
              <w:jc w:val="center"/>
            </w:pPr>
            <w:r>
              <w:t>4</w:t>
            </w:r>
          </w:p>
        </w:tc>
        <w:tc>
          <w:tcPr>
            <w:tcW w:w="7938" w:type="dxa"/>
          </w:tcPr>
          <w:p w:rsidR="00125024" w:rsidRPr="00125024" w:rsidRDefault="00125024" w:rsidP="00125024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 xml:space="preserve">BANGKOK </w:t>
            </w:r>
          </w:p>
          <w:p w:rsidR="00125024" w:rsidRPr="00125024" w:rsidRDefault="00125024" w:rsidP="00125024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Desayuno en el hotel. Cita en el lobby para iniciar la visita de ciudad y el conjunto de templos recorriendo el Templo Wat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Trimitr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con el invaluable Buda de oro, el Templo Wat Po con el colosal Buda reclinado y el Gran Palacio, la estructura más famosa en toda Tailandia. Resto del día libre. Alojamiento.</w:t>
            </w:r>
          </w:p>
          <w:p w:rsidR="00125024" w:rsidRPr="00A25310" w:rsidRDefault="00125024" w:rsidP="00760E60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125024" w:rsidTr="00760E60">
        <w:tc>
          <w:tcPr>
            <w:tcW w:w="1384" w:type="dxa"/>
          </w:tcPr>
          <w:p w:rsidR="00125024" w:rsidRDefault="00125024" w:rsidP="00760E60">
            <w:pPr>
              <w:pStyle w:val="encabezado2"/>
              <w:jc w:val="center"/>
            </w:pPr>
            <w:r>
              <w:t>Día</w:t>
            </w:r>
          </w:p>
          <w:p w:rsidR="00125024" w:rsidRDefault="00125024" w:rsidP="00760E60">
            <w:pPr>
              <w:pStyle w:val="encabezado2"/>
              <w:jc w:val="center"/>
            </w:pPr>
            <w:r>
              <w:t>5</w:t>
            </w:r>
          </w:p>
        </w:tc>
        <w:tc>
          <w:tcPr>
            <w:tcW w:w="7938" w:type="dxa"/>
          </w:tcPr>
          <w:p w:rsidR="00125024" w:rsidRPr="00125024" w:rsidRDefault="00125024" w:rsidP="00125024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>BANGKOK – HANOI</w:t>
            </w:r>
          </w:p>
          <w:p w:rsidR="00125024" w:rsidRPr="00125024" w:rsidRDefault="00125024" w:rsidP="00125024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Desayuno en el hotel. Traslado al aeropuerto para abordar el vuelo destino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Hanoi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. Arribo a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Hanoi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y después de los trámites migratorios traslado al Hotel La Belle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Vie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Hanoi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o similar.  Alojamiento </w:t>
            </w:r>
          </w:p>
          <w:p w:rsidR="00125024" w:rsidRDefault="00125024" w:rsidP="00760E60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  <w:p w:rsidR="00125024" w:rsidRPr="00A25310" w:rsidRDefault="00125024" w:rsidP="00760E60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125024" w:rsidTr="00760E60">
        <w:tc>
          <w:tcPr>
            <w:tcW w:w="1384" w:type="dxa"/>
          </w:tcPr>
          <w:p w:rsidR="00125024" w:rsidRDefault="00125024" w:rsidP="00760E60">
            <w:pPr>
              <w:pStyle w:val="encabezado2"/>
              <w:jc w:val="center"/>
            </w:pPr>
            <w:r>
              <w:t>Día</w:t>
            </w:r>
          </w:p>
          <w:p w:rsidR="00125024" w:rsidRDefault="00125024" w:rsidP="00760E60">
            <w:pPr>
              <w:pStyle w:val="encabezado2"/>
              <w:jc w:val="center"/>
            </w:pPr>
            <w:r>
              <w:t>6</w:t>
            </w:r>
          </w:p>
        </w:tc>
        <w:tc>
          <w:tcPr>
            <w:tcW w:w="7938" w:type="dxa"/>
          </w:tcPr>
          <w:p w:rsidR="00125024" w:rsidRPr="00125024" w:rsidRDefault="00125024" w:rsidP="00125024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>HANOI</w:t>
            </w:r>
          </w:p>
          <w:p w:rsidR="00125024" w:rsidRPr="00125024" w:rsidRDefault="00125024" w:rsidP="00125024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Desayuno en hotel. Visita de ciudad recorriendo el Templo de la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Literaruta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, el Museo de etnología. Comida en restaurante local. Continuando con el mausoleo de Ho Chi Minh y el Barrio de las 36 calles. Regreso al hotel. Alojamiento </w:t>
            </w:r>
          </w:p>
          <w:p w:rsidR="00125024" w:rsidRPr="00A25310" w:rsidRDefault="00125024" w:rsidP="00760E60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  <w:p w:rsidR="00125024" w:rsidRPr="00A25310" w:rsidRDefault="00125024" w:rsidP="00760E60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125024" w:rsidTr="00760E60">
        <w:tc>
          <w:tcPr>
            <w:tcW w:w="1384" w:type="dxa"/>
          </w:tcPr>
          <w:p w:rsidR="00125024" w:rsidRDefault="00125024" w:rsidP="00760E60">
            <w:pPr>
              <w:pStyle w:val="encabezado2"/>
              <w:jc w:val="center"/>
            </w:pPr>
            <w:r>
              <w:lastRenderedPageBreak/>
              <w:t>Día</w:t>
            </w:r>
          </w:p>
          <w:p w:rsidR="00125024" w:rsidRDefault="00125024" w:rsidP="00760E60">
            <w:pPr>
              <w:pStyle w:val="encabezado2"/>
              <w:jc w:val="center"/>
            </w:pPr>
            <w:r>
              <w:t>7</w:t>
            </w:r>
          </w:p>
        </w:tc>
        <w:tc>
          <w:tcPr>
            <w:tcW w:w="7938" w:type="dxa"/>
          </w:tcPr>
          <w:p w:rsidR="00125024" w:rsidRPr="00125024" w:rsidRDefault="00125024" w:rsidP="00125024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 xml:space="preserve">HANOI - HALONG </w:t>
            </w:r>
          </w:p>
          <w:p w:rsidR="00125024" w:rsidRPr="00125024" w:rsidRDefault="00125024" w:rsidP="00125024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Desayuno en hotel. Traslado la bahía de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Halong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para embarcar el tradicional barco de madera “junco”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Bhaya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. Comida a bordo, continuando navegando visita al conjunto de islas de la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Bahia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(de la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Tortuga,Perro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, Cabeza de Hombre). Cena y alojamiento abordo</w:t>
            </w:r>
          </w:p>
          <w:p w:rsidR="00125024" w:rsidRPr="00A25310" w:rsidRDefault="00125024" w:rsidP="00760E60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  <w:p w:rsidR="00125024" w:rsidRPr="00A25310" w:rsidRDefault="00125024" w:rsidP="00760E60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  <w:p w:rsidR="00125024" w:rsidRPr="00A25310" w:rsidRDefault="00125024" w:rsidP="00760E60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125024" w:rsidTr="00760E60">
        <w:tc>
          <w:tcPr>
            <w:tcW w:w="1384" w:type="dxa"/>
          </w:tcPr>
          <w:p w:rsidR="00125024" w:rsidRDefault="00125024" w:rsidP="00760E60">
            <w:pPr>
              <w:pStyle w:val="encabezado2"/>
              <w:jc w:val="center"/>
            </w:pPr>
            <w:r>
              <w:t>Día</w:t>
            </w:r>
          </w:p>
          <w:p w:rsidR="00125024" w:rsidRDefault="00125024" w:rsidP="00760E60">
            <w:pPr>
              <w:pStyle w:val="encabezado2"/>
              <w:jc w:val="center"/>
            </w:pPr>
            <w:r>
              <w:t>8</w:t>
            </w:r>
          </w:p>
        </w:tc>
        <w:tc>
          <w:tcPr>
            <w:tcW w:w="7938" w:type="dxa"/>
          </w:tcPr>
          <w:p w:rsidR="00125024" w:rsidRPr="00125024" w:rsidRDefault="00125024" w:rsidP="00125024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>HALONG - HANOI – SIEM REAP</w:t>
            </w:r>
          </w:p>
          <w:p w:rsidR="00125024" w:rsidRPr="00125024" w:rsidRDefault="00125024" w:rsidP="00125024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Desayuno a bordo. Continuando con la navegación visita a la famosa Gruta de la Sorpresa. Desembarque y traslado al aeropuerto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Hanoi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para abordar el vuelo destino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Siem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Reap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. Arribo y traslado al Hotel Lotus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Blanc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Resort o similar.  Alojamiento </w:t>
            </w:r>
          </w:p>
          <w:p w:rsidR="00125024" w:rsidRPr="00A25310" w:rsidRDefault="00125024" w:rsidP="00760E60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  <w:p w:rsidR="00125024" w:rsidRPr="00A25310" w:rsidRDefault="00125024" w:rsidP="00760E60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125024" w:rsidTr="00760E60">
        <w:tc>
          <w:tcPr>
            <w:tcW w:w="1384" w:type="dxa"/>
          </w:tcPr>
          <w:p w:rsidR="00125024" w:rsidRDefault="00125024" w:rsidP="00760E60">
            <w:pPr>
              <w:pStyle w:val="encabezado2"/>
              <w:jc w:val="center"/>
            </w:pPr>
            <w:r>
              <w:t>Día</w:t>
            </w:r>
          </w:p>
          <w:p w:rsidR="00125024" w:rsidRDefault="00125024" w:rsidP="00760E60">
            <w:pPr>
              <w:pStyle w:val="encabezado2"/>
              <w:jc w:val="center"/>
            </w:pPr>
            <w:r>
              <w:t>9</w:t>
            </w:r>
          </w:p>
        </w:tc>
        <w:tc>
          <w:tcPr>
            <w:tcW w:w="7938" w:type="dxa"/>
          </w:tcPr>
          <w:p w:rsidR="00125024" w:rsidRPr="00125024" w:rsidRDefault="00125024" w:rsidP="00125024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>SIEM REAP</w:t>
            </w:r>
          </w:p>
          <w:p w:rsidR="00125024" w:rsidRPr="00125024" w:rsidRDefault="00125024" w:rsidP="00125024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Desayuno en el hotel. Día libre para actividades personales. Se recomienda un tour opcional al Centro Artesanal de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Angkor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.  Alojamiento </w:t>
            </w:r>
          </w:p>
          <w:p w:rsidR="00125024" w:rsidRPr="00A25310" w:rsidRDefault="00125024" w:rsidP="00760E60">
            <w:pPr>
              <w:tabs>
                <w:tab w:val="left" w:pos="2"/>
              </w:tabs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  <w:p w:rsidR="00125024" w:rsidRPr="00A25310" w:rsidRDefault="00125024" w:rsidP="00760E60">
            <w:pPr>
              <w:tabs>
                <w:tab w:val="left" w:pos="2"/>
              </w:tabs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125024" w:rsidTr="00760E60">
        <w:tc>
          <w:tcPr>
            <w:tcW w:w="1384" w:type="dxa"/>
          </w:tcPr>
          <w:p w:rsidR="00125024" w:rsidRDefault="00125024" w:rsidP="00760E60">
            <w:pPr>
              <w:pStyle w:val="encabezado2"/>
              <w:jc w:val="center"/>
            </w:pPr>
            <w:r>
              <w:t>Día</w:t>
            </w:r>
          </w:p>
          <w:p w:rsidR="00125024" w:rsidRDefault="00125024" w:rsidP="00760E60">
            <w:pPr>
              <w:pStyle w:val="encabezado2"/>
              <w:jc w:val="center"/>
            </w:pPr>
            <w:r>
              <w:t>10</w:t>
            </w:r>
          </w:p>
        </w:tc>
        <w:tc>
          <w:tcPr>
            <w:tcW w:w="7938" w:type="dxa"/>
          </w:tcPr>
          <w:p w:rsidR="00125024" w:rsidRPr="00125024" w:rsidRDefault="00125024" w:rsidP="00125024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>SIEM REAP</w:t>
            </w:r>
          </w:p>
          <w:p w:rsidR="00125024" w:rsidRPr="00125024" w:rsidRDefault="00125024" w:rsidP="00125024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Desayuno en hotel. Salida en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Tuk-Tuk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a la puerta Sur de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Angkor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 Wat, recorriendo el místico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Bayon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,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Phimeanakas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, la Terraza del Elefante y la Terraza del Rey Leproso. Comida en restaurante local. Por la Tarde se disfrutará de la famosa puesta de sol desde el templo Pre </w:t>
            </w:r>
            <w:proofErr w:type="spellStart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>Rup</w:t>
            </w:r>
            <w:proofErr w:type="spellEnd"/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. Regreso al hotel. Alojamiento </w:t>
            </w:r>
          </w:p>
          <w:p w:rsidR="00125024" w:rsidRPr="00A25310" w:rsidRDefault="00125024" w:rsidP="00760E60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  <w:tr w:rsidR="00125024" w:rsidTr="00760E60">
        <w:tc>
          <w:tcPr>
            <w:tcW w:w="1384" w:type="dxa"/>
          </w:tcPr>
          <w:p w:rsidR="00125024" w:rsidRDefault="00125024" w:rsidP="00760E60">
            <w:pPr>
              <w:pStyle w:val="encabezado2"/>
              <w:jc w:val="center"/>
            </w:pPr>
            <w:r>
              <w:t>Día</w:t>
            </w:r>
          </w:p>
          <w:p w:rsidR="00125024" w:rsidRDefault="00125024" w:rsidP="00760E60">
            <w:pPr>
              <w:pStyle w:val="encabezado2"/>
              <w:jc w:val="center"/>
            </w:pPr>
            <w:r>
              <w:t>11</w:t>
            </w:r>
          </w:p>
        </w:tc>
        <w:tc>
          <w:tcPr>
            <w:tcW w:w="7938" w:type="dxa"/>
          </w:tcPr>
          <w:p w:rsidR="00125024" w:rsidRPr="00125024" w:rsidRDefault="00125024" w:rsidP="00125024">
            <w:pPr>
              <w:jc w:val="both"/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/>
                <w:bCs/>
                <w:color w:val="0F243E" w:themeColor="text2" w:themeShade="80"/>
                <w:sz w:val="20"/>
              </w:rPr>
              <w:t>SIEM REAP-BANGKOK Salida</w:t>
            </w:r>
          </w:p>
          <w:p w:rsidR="00125024" w:rsidRPr="00125024" w:rsidRDefault="00125024" w:rsidP="00125024">
            <w:pPr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  <w:r w:rsidRPr="00125024">
              <w:rPr>
                <w:rFonts w:ascii="Arial" w:hAnsi="Arial" w:cs="Arial"/>
                <w:bCs/>
                <w:color w:val="0F243E" w:themeColor="text2" w:themeShade="80"/>
                <w:sz w:val="20"/>
              </w:rPr>
              <w:t xml:space="preserve">Desayuno en hotel. Traslado al aeropuerto para abordar el vuelo destino Bangkok para conexión con su vuelo a su próximo destino </w:t>
            </w:r>
          </w:p>
          <w:p w:rsidR="00125024" w:rsidRPr="00A25310" w:rsidRDefault="00125024" w:rsidP="00760E60">
            <w:pPr>
              <w:tabs>
                <w:tab w:val="left" w:pos="2"/>
              </w:tabs>
              <w:jc w:val="both"/>
              <w:rPr>
                <w:rFonts w:ascii="Arial" w:hAnsi="Arial" w:cs="Arial"/>
                <w:bCs/>
                <w:color w:val="0F243E" w:themeColor="text2" w:themeShade="80"/>
                <w:sz w:val="20"/>
              </w:rPr>
            </w:pPr>
          </w:p>
        </w:tc>
      </w:tr>
    </w:tbl>
    <w:p w:rsidR="00454BC1" w:rsidRPr="00125024" w:rsidRDefault="00454BC1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125024" w:rsidRDefault="00125024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125024" w:rsidRDefault="00125024" w:rsidP="00125024">
      <w:pPr>
        <w:spacing w:after="0" w:line="240" w:lineRule="auto"/>
        <w:jc w:val="center"/>
        <w:rPr>
          <w:rFonts w:ascii="Arial" w:hAnsi="Arial" w:cs="Arial"/>
          <w:color w:val="0F243E" w:themeColor="text2" w:themeShade="80"/>
        </w:rPr>
      </w:pPr>
      <w:r w:rsidRPr="004B11C2">
        <w:rPr>
          <w:rFonts w:ascii="Arial" w:hAnsi="Arial" w:cs="Arial"/>
          <w:color w:val="0F243E" w:themeColor="text2" w:themeShade="80"/>
        </w:rPr>
        <w:t>FIN DE NUESTROS SERVICIOS</w:t>
      </w:r>
    </w:p>
    <w:p w:rsidR="00125024" w:rsidRDefault="00125024" w:rsidP="00125024">
      <w:pPr>
        <w:spacing w:after="0" w:line="240" w:lineRule="auto"/>
        <w:jc w:val="center"/>
        <w:rPr>
          <w:rFonts w:ascii="Arial" w:hAnsi="Arial" w:cs="Arial"/>
          <w:color w:val="0F243E" w:themeColor="text2" w:themeShade="80"/>
        </w:rPr>
      </w:pPr>
    </w:p>
    <w:p w:rsidR="00125024" w:rsidRDefault="00125024" w:rsidP="00125024">
      <w:pPr>
        <w:spacing w:after="0" w:line="240" w:lineRule="auto"/>
        <w:jc w:val="center"/>
        <w:rPr>
          <w:rFonts w:ascii="Arial" w:hAnsi="Arial" w:cs="Arial"/>
          <w:color w:val="0F243E" w:themeColor="text2" w:themeShade="80"/>
        </w:rPr>
      </w:pPr>
    </w:p>
    <w:p w:rsidR="00454BC1" w:rsidRPr="00125024" w:rsidRDefault="00454BC1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454BC1" w:rsidRPr="00125024" w:rsidRDefault="00454BC1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tbl>
      <w:tblPr>
        <w:tblStyle w:val="Cuadrculamedia1-nfasis5"/>
        <w:tblW w:w="8330" w:type="dxa"/>
        <w:tblLook w:val="04A0"/>
      </w:tblPr>
      <w:tblGrid>
        <w:gridCol w:w="6062"/>
        <w:gridCol w:w="2268"/>
      </w:tblGrid>
      <w:tr w:rsidR="00125024" w:rsidRPr="0044715B" w:rsidTr="008A6C8C">
        <w:trPr>
          <w:cnfStyle w:val="100000000000"/>
          <w:trHeight w:val="492"/>
        </w:trPr>
        <w:tc>
          <w:tcPr>
            <w:cnfStyle w:val="001000000000"/>
            <w:tcW w:w="6062" w:type="dxa"/>
          </w:tcPr>
          <w:p w:rsidR="00125024" w:rsidRPr="00A25310" w:rsidRDefault="00125024" w:rsidP="00760E60">
            <w:pPr>
              <w:jc w:val="both"/>
              <w:rPr>
                <w:rFonts w:ascii="Arial" w:hAnsi="Arial" w:cs="Arial"/>
                <w:color w:val="0F243E" w:themeColor="text2" w:themeShade="80"/>
              </w:rPr>
            </w:pPr>
            <w:r w:rsidRPr="00A25310">
              <w:rPr>
                <w:rFonts w:ascii="Arial" w:hAnsi="Arial" w:cs="Arial"/>
                <w:color w:val="0F243E" w:themeColor="text2" w:themeShade="80"/>
              </w:rPr>
              <w:t>COSTO POR PERSONA EN BASE OCUPACIÓN DOBLE</w:t>
            </w:r>
          </w:p>
        </w:tc>
        <w:tc>
          <w:tcPr>
            <w:tcW w:w="2268" w:type="dxa"/>
          </w:tcPr>
          <w:p w:rsidR="00125024" w:rsidRPr="00A25310" w:rsidRDefault="00125024" w:rsidP="008A6C8C">
            <w:pPr>
              <w:jc w:val="center"/>
              <w:cnfStyle w:val="100000000000"/>
              <w:rPr>
                <w:rFonts w:ascii="Arial" w:hAnsi="Arial" w:cs="Arial"/>
                <w:color w:val="0F243E" w:themeColor="text2" w:themeShade="80"/>
              </w:rPr>
            </w:pPr>
            <w:r w:rsidRPr="00A25310">
              <w:rPr>
                <w:rFonts w:ascii="Arial" w:hAnsi="Arial" w:cs="Arial"/>
                <w:color w:val="0F243E" w:themeColor="text2" w:themeShade="80"/>
              </w:rPr>
              <w:t>Desde</w:t>
            </w:r>
          </w:p>
          <w:p w:rsidR="00125024" w:rsidRPr="00A25310" w:rsidRDefault="00125024" w:rsidP="00125024">
            <w:pPr>
              <w:jc w:val="both"/>
              <w:cnfStyle w:val="100000000000"/>
              <w:rPr>
                <w:rFonts w:ascii="Arial" w:hAnsi="Arial" w:cs="Arial"/>
                <w:color w:val="0F243E" w:themeColor="text2" w:themeShade="80"/>
              </w:rPr>
            </w:pPr>
            <w:r w:rsidRPr="008A6C8C">
              <w:rPr>
                <w:rFonts w:ascii="Arial" w:hAnsi="Arial" w:cs="Arial"/>
                <w:b w:val="0"/>
                <w:bCs w:val="0"/>
                <w:color w:val="0F243E" w:themeColor="text2" w:themeShade="80"/>
              </w:rPr>
              <w:t>$  2,800.00 USD**</w:t>
            </w:r>
          </w:p>
        </w:tc>
      </w:tr>
      <w:tr w:rsidR="00125024" w:rsidRPr="0044715B" w:rsidTr="008A6C8C">
        <w:trPr>
          <w:cnfStyle w:val="000000100000"/>
          <w:trHeight w:val="462"/>
        </w:trPr>
        <w:tc>
          <w:tcPr>
            <w:cnfStyle w:val="001000000000"/>
            <w:tcW w:w="6062" w:type="dxa"/>
          </w:tcPr>
          <w:p w:rsidR="00125024" w:rsidRPr="00A25310" w:rsidRDefault="00125024" w:rsidP="00760E60">
            <w:pPr>
              <w:jc w:val="both"/>
              <w:rPr>
                <w:rFonts w:ascii="Arial" w:hAnsi="Arial" w:cs="Arial"/>
                <w:color w:val="0F243E" w:themeColor="text2" w:themeShade="80"/>
              </w:rPr>
            </w:pPr>
            <w:r w:rsidRPr="00A25310">
              <w:rPr>
                <w:rFonts w:ascii="Arial" w:hAnsi="Arial" w:cs="Arial"/>
                <w:color w:val="0F243E" w:themeColor="text2" w:themeShade="80"/>
              </w:rPr>
              <w:t>SUPLEMENTO EN HABITACIÓN SENCILLA</w:t>
            </w:r>
          </w:p>
        </w:tc>
        <w:tc>
          <w:tcPr>
            <w:tcW w:w="2268" w:type="dxa"/>
          </w:tcPr>
          <w:p w:rsidR="00125024" w:rsidRPr="00A25310" w:rsidRDefault="00125024" w:rsidP="00125024">
            <w:pPr>
              <w:jc w:val="both"/>
              <w:cnfStyle w:val="000000100000"/>
              <w:rPr>
                <w:rFonts w:ascii="Arial" w:hAnsi="Arial" w:cs="Arial"/>
                <w:color w:val="0F243E" w:themeColor="text2" w:themeShade="80"/>
              </w:rPr>
            </w:pPr>
            <w:r w:rsidRPr="008A6C8C">
              <w:rPr>
                <w:rFonts w:ascii="Arial" w:hAnsi="Arial" w:cs="Arial"/>
                <w:color w:val="0F243E" w:themeColor="text2" w:themeShade="80"/>
              </w:rPr>
              <w:t xml:space="preserve">$ </w:t>
            </w:r>
            <w:r w:rsidR="008A6C8C">
              <w:rPr>
                <w:rFonts w:ascii="Arial" w:hAnsi="Arial" w:cs="Arial"/>
                <w:color w:val="0F243E" w:themeColor="text2" w:themeShade="80"/>
              </w:rPr>
              <w:t xml:space="preserve">    </w:t>
            </w:r>
            <w:r w:rsidRPr="008A6C8C">
              <w:rPr>
                <w:rFonts w:ascii="Arial" w:hAnsi="Arial" w:cs="Arial"/>
                <w:color w:val="0F243E" w:themeColor="text2" w:themeShade="80"/>
              </w:rPr>
              <w:t>785.00 USD</w:t>
            </w:r>
          </w:p>
        </w:tc>
      </w:tr>
    </w:tbl>
    <w:p w:rsidR="00454BC1" w:rsidRPr="00125024" w:rsidRDefault="00454BC1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454BC1" w:rsidRPr="00125024" w:rsidRDefault="00454BC1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454BC1" w:rsidRPr="00125024" w:rsidRDefault="00454BC1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454BC1" w:rsidRPr="00125024" w:rsidRDefault="00454BC1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  <w:r w:rsidRPr="00125024">
        <w:rPr>
          <w:rFonts w:ascii="Arial" w:hAnsi="Arial" w:cs="Arial"/>
          <w:bCs/>
          <w:color w:val="0F243E" w:themeColor="text2" w:themeShade="80"/>
          <w:sz w:val="20"/>
        </w:rPr>
        <w:t>**</w:t>
      </w:r>
      <w:r w:rsidR="00D62F4A" w:rsidRPr="00125024">
        <w:rPr>
          <w:rFonts w:ascii="Arial" w:hAnsi="Arial" w:cs="Arial"/>
          <w:bCs/>
          <w:color w:val="0F243E" w:themeColor="text2" w:themeShade="80"/>
          <w:sz w:val="20"/>
        </w:rPr>
        <w:t>Consultar suplemento por T</w:t>
      </w:r>
      <w:r w:rsidRPr="00125024">
        <w:rPr>
          <w:rFonts w:ascii="Arial" w:hAnsi="Arial" w:cs="Arial"/>
          <w:bCs/>
          <w:color w:val="0F243E" w:themeColor="text2" w:themeShade="80"/>
          <w:sz w:val="20"/>
        </w:rPr>
        <w:t>emporada</w:t>
      </w:r>
    </w:p>
    <w:p w:rsidR="00125024" w:rsidRDefault="00125024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125024" w:rsidRDefault="00125024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125024" w:rsidRDefault="00125024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125024" w:rsidRDefault="00125024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125024" w:rsidRDefault="00125024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125024" w:rsidRDefault="00125024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125024" w:rsidRDefault="00125024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125024" w:rsidRDefault="00125024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125024" w:rsidRDefault="00125024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125024" w:rsidRDefault="00125024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125024" w:rsidRDefault="00125024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125024" w:rsidRDefault="00125024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125024" w:rsidRDefault="00125024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125024" w:rsidRDefault="00125024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</w:p>
    <w:p w:rsidR="00125024" w:rsidRPr="00A25310" w:rsidRDefault="00125024" w:rsidP="00125024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  <w:r w:rsidRPr="00A25310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  <w:t>Incluye:</w:t>
      </w:r>
    </w:p>
    <w:p w:rsidR="00454BC1" w:rsidRPr="00125024" w:rsidRDefault="00454BC1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  <w:r w:rsidRPr="00125024">
        <w:rPr>
          <w:rFonts w:ascii="Arial" w:hAnsi="Arial" w:cs="Arial"/>
          <w:bCs/>
          <w:color w:val="0F243E" w:themeColor="text2" w:themeShade="80"/>
          <w:sz w:val="20"/>
        </w:rPr>
        <w:t xml:space="preserve">  </w:t>
      </w:r>
    </w:p>
    <w:p w:rsidR="00454BC1" w:rsidRPr="00125024" w:rsidRDefault="00454BC1" w:rsidP="0012502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1"/>
        </w:rPr>
      </w:pPr>
      <w:r w:rsidRPr="00125024">
        <w:rPr>
          <w:rFonts w:ascii="Arial" w:hAnsi="Arial" w:cs="Arial"/>
          <w:bCs/>
          <w:color w:val="0F243E" w:themeColor="text2" w:themeShade="80"/>
          <w:sz w:val="21"/>
        </w:rPr>
        <w:t>Alojamiento en hoteles mencionados en el itinerario o similar con desayuno incluido</w:t>
      </w:r>
    </w:p>
    <w:p w:rsidR="00454BC1" w:rsidRPr="00125024" w:rsidRDefault="00454BC1" w:rsidP="0012502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1"/>
        </w:rPr>
      </w:pPr>
      <w:r w:rsidRPr="00125024">
        <w:rPr>
          <w:rFonts w:ascii="Arial" w:hAnsi="Arial" w:cs="Arial"/>
          <w:bCs/>
          <w:color w:val="0F243E" w:themeColor="text2" w:themeShade="80"/>
          <w:sz w:val="21"/>
        </w:rPr>
        <w:t xml:space="preserve">Traslados  y visitas mencionadas en el itinerario en Servicio Regular (compartido en grupo) con guías locales de en español. </w:t>
      </w:r>
    </w:p>
    <w:p w:rsidR="00454BC1" w:rsidRPr="00125024" w:rsidRDefault="00454BC1" w:rsidP="0012502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1"/>
        </w:rPr>
      </w:pPr>
      <w:r w:rsidRPr="00125024">
        <w:rPr>
          <w:rFonts w:ascii="Arial" w:hAnsi="Arial" w:cs="Arial"/>
          <w:bCs/>
          <w:color w:val="0F243E" w:themeColor="text2" w:themeShade="80"/>
          <w:sz w:val="21"/>
        </w:rPr>
        <w:t xml:space="preserve">Comidas y cenas mencionadas en el itinerario. </w:t>
      </w:r>
    </w:p>
    <w:p w:rsidR="00454BC1" w:rsidRPr="00125024" w:rsidRDefault="00454BC1" w:rsidP="0012502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1"/>
        </w:rPr>
      </w:pPr>
      <w:r w:rsidRPr="00125024">
        <w:rPr>
          <w:rFonts w:ascii="Arial" w:hAnsi="Arial" w:cs="Arial"/>
          <w:bCs/>
          <w:color w:val="0F243E" w:themeColor="text2" w:themeShade="80"/>
          <w:sz w:val="21"/>
        </w:rPr>
        <w:t>Vuelos inter Asia : Ban</w:t>
      </w:r>
      <w:r w:rsidR="00951D2E" w:rsidRPr="00125024">
        <w:rPr>
          <w:rFonts w:ascii="Arial" w:hAnsi="Arial" w:cs="Arial"/>
          <w:bCs/>
          <w:color w:val="0F243E" w:themeColor="text2" w:themeShade="80"/>
          <w:sz w:val="21"/>
        </w:rPr>
        <w:t>gkok-Hanoi-Siem Reap</w:t>
      </w:r>
      <w:r w:rsidR="00BA1DCC" w:rsidRPr="00125024">
        <w:rPr>
          <w:rFonts w:ascii="Arial" w:hAnsi="Arial" w:cs="Arial"/>
          <w:bCs/>
          <w:color w:val="0F243E" w:themeColor="text2" w:themeShade="80"/>
          <w:sz w:val="21"/>
        </w:rPr>
        <w:t>-Bangkok</w:t>
      </w:r>
      <w:r w:rsidR="00951D2E" w:rsidRPr="00125024">
        <w:rPr>
          <w:rFonts w:ascii="Arial" w:hAnsi="Arial" w:cs="Arial"/>
          <w:bCs/>
          <w:color w:val="0F243E" w:themeColor="text2" w:themeShade="80"/>
          <w:sz w:val="21"/>
        </w:rPr>
        <w:t xml:space="preserve"> en clase T</w:t>
      </w:r>
      <w:r w:rsidRPr="00125024">
        <w:rPr>
          <w:rFonts w:ascii="Arial" w:hAnsi="Arial" w:cs="Arial"/>
          <w:bCs/>
          <w:color w:val="0F243E" w:themeColor="text2" w:themeShade="80"/>
          <w:sz w:val="21"/>
        </w:rPr>
        <w:t>urista</w:t>
      </w:r>
    </w:p>
    <w:p w:rsidR="00454BC1" w:rsidRPr="00125024" w:rsidRDefault="00454BC1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  <w:r w:rsidRPr="00125024">
        <w:rPr>
          <w:rFonts w:ascii="Arial" w:hAnsi="Arial" w:cs="Arial"/>
          <w:bCs/>
          <w:color w:val="0F243E" w:themeColor="text2" w:themeShade="80"/>
          <w:sz w:val="20"/>
        </w:rPr>
        <w:t xml:space="preserve">  </w:t>
      </w:r>
    </w:p>
    <w:p w:rsidR="00454BC1" w:rsidRPr="00125024" w:rsidRDefault="00454BC1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  <w:r w:rsidRPr="00125024">
        <w:rPr>
          <w:rFonts w:ascii="Arial" w:hAnsi="Arial" w:cs="Arial"/>
          <w:bCs/>
          <w:color w:val="0F243E" w:themeColor="text2" w:themeShade="80"/>
          <w:sz w:val="20"/>
        </w:rPr>
        <w:t xml:space="preserve">  </w:t>
      </w:r>
    </w:p>
    <w:p w:rsidR="00454BC1" w:rsidRPr="00125024" w:rsidRDefault="00454BC1" w:rsidP="00125024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  <w:r w:rsidRPr="00125024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  <w:t>N</w:t>
      </w:r>
      <w:r w:rsidR="00125024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  <w:t>o</w:t>
      </w:r>
      <w:r w:rsidRPr="00125024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  <w:t xml:space="preserve"> I</w:t>
      </w:r>
      <w:r w:rsidR="00125024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  <w:t>ncluye</w:t>
      </w:r>
      <w:r w:rsidRPr="00125024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  <w:t xml:space="preserve">: </w:t>
      </w:r>
    </w:p>
    <w:p w:rsidR="00454BC1" w:rsidRPr="00125024" w:rsidRDefault="00454BC1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  <w:r w:rsidRPr="00125024">
        <w:rPr>
          <w:rFonts w:ascii="Arial" w:hAnsi="Arial" w:cs="Arial"/>
          <w:bCs/>
          <w:color w:val="0F243E" w:themeColor="text2" w:themeShade="80"/>
          <w:sz w:val="20"/>
        </w:rPr>
        <w:t xml:space="preserve">  </w:t>
      </w:r>
    </w:p>
    <w:p w:rsidR="00454BC1" w:rsidRPr="00125024" w:rsidRDefault="00D01229" w:rsidP="0012502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1"/>
        </w:rPr>
      </w:pPr>
      <w:r w:rsidRPr="00125024">
        <w:rPr>
          <w:rFonts w:ascii="Arial" w:hAnsi="Arial" w:cs="Arial"/>
          <w:bCs/>
          <w:color w:val="0F243E" w:themeColor="text2" w:themeShade="80"/>
          <w:sz w:val="21"/>
        </w:rPr>
        <w:t xml:space="preserve">Tramite de Visa para </w:t>
      </w:r>
      <w:r w:rsidR="00454BC1" w:rsidRPr="00125024">
        <w:rPr>
          <w:rFonts w:ascii="Arial" w:hAnsi="Arial" w:cs="Arial"/>
          <w:bCs/>
          <w:color w:val="0F243E" w:themeColor="text2" w:themeShade="80"/>
          <w:sz w:val="21"/>
        </w:rPr>
        <w:t xml:space="preserve"> </w:t>
      </w:r>
      <w:r w:rsidRPr="00125024">
        <w:rPr>
          <w:rFonts w:ascii="Arial" w:hAnsi="Arial" w:cs="Arial"/>
          <w:bCs/>
          <w:color w:val="0F243E" w:themeColor="text2" w:themeShade="80"/>
          <w:sz w:val="21"/>
        </w:rPr>
        <w:t>Tailandia, Vietnam y Cambodia</w:t>
      </w:r>
      <w:r w:rsidR="00454BC1" w:rsidRPr="00125024">
        <w:rPr>
          <w:rFonts w:ascii="Arial" w:hAnsi="Arial" w:cs="Arial"/>
          <w:bCs/>
          <w:color w:val="0F243E" w:themeColor="text2" w:themeShade="80"/>
          <w:sz w:val="21"/>
        </w:rPr>
        <w:t xml:space="preserve"> </w:t>
      </w:r>
    </w:p>
    <w:p w:rsidR="00454BC1" w:rsidRPr="00125024" w:rsidRDefault="00454BC1" w:rsidP="0012502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1"/>
        </w:rPr>
      </w:pPr>
      <w:r w:rsidRPr="00125024">
        <w:rPr>
          <w:rFonts w:ascii="Arial" w:hAnsi="Arial" w:cs="Arial"/>
          <w:bCs/>
          <w:color w:val="0F243E" w:themeColor="text2" w:themeShade="80"/>
          <w:sz w:val="21"/>
        </w:rPr>
        <w:t>Boletos de avión Me</w:t>
      </w:r>
      <w:r w:rsidR="00BA1DCC" w:rsidRPr="00125024">
        <w:rPr>
          <w:rFonts w:ascii="Arial" w:hAnsi="Arial" w:cs="Arial"/>
          <w:bCs/>
          <w:color w:val="0F243E" w:themeColor="text2" w:themeShade="80"/>
          <w:sz w:val="21"/>
        </w:rPr>
        <w:t>xico-Singapur-Bangkok</w:t>
      </w:r>
      <w:r w:rsidRPr="00125024">
        <w:rPr>
          <w:rFonts w:ascii="Arial" w:hAnsi="Arial" w:cs="Arial"/>
          <w:bCs/>
          <w:color w:val="0F243E" w:themeColor="text2" w:themeShade="80"/>
          <w:sz w:val="21"/>
        </w:rPr>
        <w:t>-Mexico</w:t>
      </w:r>
    </w:p>
    <w:p w:rsidR="00454BC1" w:rsidRPr="00125024" w:rsidRDefault="00454BC1" w:rsidP="0012502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1"/>
        </w:rPr>
      </w:pPr>
      <w:r w:rsidRPr="00125024">
        <w:rPr>
          <w:rFonts w:ascii="Arial" w:hAnsi="Arial" w:cs="Arial"/>
          <w:bCs/>
          <w:color w:val="0F243E" w:themeColor="text2" w:themeShade="80"/>
          <w:sz w:val="21"/>
        </w:rPr>
        <w:t xml:space="preserve">Impuestos locales. </w:t>
      </w:r>
    </w:p>
    <w:p w:rsidR="00454BC1" w:rsidRPr="00125024" w:rsidRDefault="00454BC1" w:rsidP="0012502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1"/>
        </w:rPr>
      </w:pPr>
      <w:r w:rsidRPr="00125024">
        <w:rPr>
          <w:rFonts w:ascii="Arial" w:hAnsi="Arial" w:cs="Arial"/>
          <w:bCs/>
          <w:color w:val="0F243E" w:themeColor="text2" w:themeShade="80"/>
          <w:sz w:val="21"/>
        </w:rPr>
        <w:t xml:space="preserve">Gastos de índole personal (lavandería, llamadas, bebidas, souvenirs, etc.). </w:t>
      </w:r>
    </w:p>
    <w:p w:rsidR="00454BC1" w:rsidRPr="00125024" w:rsidRDefault="00454BC1" w:rsidP="0012502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1"/>
        </w:rPr>
      </w:pPr>
      <w:r w:rsidRPr="00125024">
        <w:rPr>
          <w:rFonts w:ascii="Arial" w:hAnsi="Arial" w:cs="Arial"/>
          <w:bCs/>
          <w:color w:val="0F243E" w:themeColor="text2" w:themeShade="80"/>
          <w:sz w:val="21"/>
        </w:rPr>
        <w:t xml:space="preserve">Tours opcionales, son solo recomendaciones. </w:t>
      </w:r>
    </w:p>
    <w:p w:rsidR="00454BC1" w:rsidRPr="00125024" w:rsidRDefault="00454BC1" w:rsidP="0012502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1"/>
        </w:rPr>
      </w:pPr>
      <w:r w:rsidRPr="00125024">
        <w:rPr>
          <w:rFonts w:ascii="Arial" w:hAnsi="Arial" w:cs="Arial"/>
          <w:bCs/>
          <w:color w:val="0F243E" w:themeColor="text2" w:themeShade="80"/>
          <w:sz w:val="21"/>
        </w:rPr>
        <w:t xml:space="preserve">Cualquier otro servicio no mencionado previamente en el itinerario. </w:t>
      </w:r>
    </w:p>
    <w:p w:rsidR="00454BC1" w:rsidRPr="00125024" w:rsidRDefault="00454BC1" w:rsidP="00125024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  <w:sz w:val="20"/>
        </w:rPr>
      </w:pPr>
      <w:r w:rsidRPr="00125024">
        <w:rPr>
          <w:rFonts w:ascii="Arial" w:hAnsi="Arial" w:cs="Arial"/>
          <w:bCs/>
          <w:color w:val="0F243E" w:themeColor="text2" w:themeShade="80"/>
          <w:sz w:val="20"/>
        </w:rPr>
        <w:t xml:space="preserve">  </w:t>
      </w:r>
    </w:p>
    <w:p w:rsidR="00454BC1" w:rsidRPr="00356DAA" w:rsidRDefault="00454BC1" w:rsidP="00454BC1">
      <w:pPr>
        <w:jc w:val="center"/>
      </w:pPr>
      <w:r w:rsidRPr="00356DAA">
        <w:rPr>
          <w:rFonts w:ascii="Arial" w:hAnsi="Arial" w:cs="Arial"/>
          <w:sz w:val="20"/>
          <w:szCs w:val="20"/>
        </w:rPr>
        <w:t xml:space="preserve">    </w:t>
      </w:r>
    </w:p>
    <w:p w:rsidR="007A6550" w:rsidRDefault="007A6550" w:rsidP="00454BC1">
      <w:pPr>
        <w:rPr>
          <w:rFonts w:ascii="Arial" w:hAnsi="Arial" w:cs="Arial"/>
          <w:b/>
          <w:sz w:val="16"/>
          <w:szCs w:val="16"/>
        </w:rPr>
      </w:pPr>
    </w:p>
    <w:p w:rsidR="007A6550" w:rsidRDefault="007A6550" w:rsidP="00454BC1">
      <w:pPr>
        <w:rPr>
          <w:rFonts w:ascii="Arial" w:hAnsi="Arial" w:cs="Arial"/>
          <w:b/>
          <w:sz w:val="16"/>
          <w:szCs w:val="16"/>
        </w:rPr>
      </w:pPr>
    </w:p>
    <w:p w:rsidR="007A6550" w:rsidRDefault="007A6550" w:rsidP="00454BC1">
      <w:pPr>
        <w:rPr>
          <w:rFonts w:ascii="Arial" w:hAnsi="Arial" w:cs="Arial"/>
          <w:b/>
          <w:sz w:val="16"/>
          <w:szCs w:val="16"/>
        </w:rPr>
      </w:pPr>
    </w:p>
    <w:p w:rsidR="007A6550" w:rsidRDefault="007A6550" w:rsidP="00454BC1">
      <w:pPr>
        <w:rPr>
          <w:rFonts w:ascii="Arial" w:hAnsi="Arial" w:cs="Arial"/>
          <w:b/>
          <w:sz w:val="16"/>
          <w:szCs w:val="16"/>
        </w:rPr>
      </w:pPr>
    </w:p>
    <w:p w:rsidR="007A6550" w:rsidRDefault="007A6550" w:rsidP="00454BC1">
      <w:pPr>
        <w:rPr>
          <w:rFonts w:ascii="Arial" w:hAnsi="Arial" w:cs="Arial"/>
          <w:b/>
          <w:sz w:val="16"/>
          <w:szCs w:val="16"/>
        </w:rPr>
      </w:pPr>
    </w:p>
    <w:p w:rsidR="007A6550" w:rsidRDefault="007A6550" w:rsidP="00454BC1">
      <w:pPr>
        <w:rPr>
          <w:rFonts w:ascii="Arial" w:hAnsi="Arial" w:cs="Arial"/>
          <w:b/>
          <w:sz w:val="16"/>
          <w:szCs w:val="16"/>
        </w:rPr>
      </w:pPr>
    </w:p>
    <w:p w:rsidR="00125024" w:rsidRPr="00EA6D81" w:rsidRDefault="00125024" w:rsidP="00125024">
      <w:pPr>
        <w:pStyle w:val="msonormal18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28"/>
          <w:szCs w:val="66"/>
          <w:lang w:val="es-ES" w:eastAsia="es-ES"/>
        </w:rPr>
      </w:pPr>
      <w:r w:rsidRPr="00EA6D81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28"/>
          <w:szCs w:val="66"/>
          <w:lang w:val="es-ES" w:eastAsia="es-ES"/>
        </w:rPr>
        <w:t>COSTOS EN DÓLARES AMERICANOS, SUJETOS A CAMBIOS POR DISPONIBILIDAD DE LAS LÍNEAS AÉREAS Y OPERADORES TERRESTRES.</w:t>
      </w:r>
    </w:p>
    <w:p w:rsidR="006529FC" w:rsidRPr="00125024" w:rsidRDefault="006529FC" w:rsidP="00125024">
      <w:pPr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sectPr w:rsidR="006529FC" w:rsidRPr="00125024" w:rsidSect="00437FB6">
      <w:head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0E" w:rsidRPr="00437FB6" w:rsidRDefault="002F4E0E" w:rsidP="00437FB6">
      <w:pPr>
        <w:spacing w:after="0" w:line="240" w:lineRule="auto"/>
      </w:pPr>
      <w:r>
        <w:separator/>
      </w:r>
    </w:p>
  </w:endnote>
  <w:endnote w:type="continuationSeparator" w:id="0">
    <w:p w:rsidR="002F4E0E" w:rsidRPr="00437FB6" w:rsidRDefault="002F4E0E" w:rsidP="0043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0E" w:rsidRPr="00437FB6" w:rsidRDefault="002F4E0E" w:rsidP="00437FB6">
      <w:pPr>
        <w:spacing w:after="0" w:line="240" w:lineRule="auto"/>
      </w:pPr>
      <w:r>
        <w:separator/>
      </w:r>
    </w:p>
  </w:footnote>
  <w:footnote w:type="continuationSeparator" w:id="0">
    <w:p w:rsidR="002F4E0E" w:rsidRPr="00437FB6" w:rsidRDefault="002F4E0E" w:rsidP="0043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B6" w:rsidRDefault="00125024" w:rsidP="00437FB6">
    <w:pPr>
      <w:pStyle w:val="Encabezado"/>
      <w:jc w:val="center"/>
    </w:pPr>
    <w:r w:rsidRPr="00125024">
      <w:rPr>
        <w:noProof/>
        <w:lang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4116971</wp:posOffset>
          </wp:positionH>
          <wp:positionV relativeFrom="paragraph">
            <wp:posOffset>-300724</wp:posOffset>
          </wp:positionV>
          <wp:extent cx="1873545" cy="967563"/>
          <wp:effectExtent l="19050" t="0" r="0" b="0"/>
          <wp:wrapNone/>
          <wp:docPr id="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83" t="8355" r="2679" b="5483"/>
                  <a:stretch>
                    <a:fillRect/>
                  </a:stretch>
                </pic:blipFill>
                <pic:spPr bwMode="auto">
                  <a:xfrm>
                    <a:off x="0" y="0"/>
                    <a:ext cx="1873545" cy="967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FB6" w:rsidRDefault="00437FB6" w:rsidP="00437FB6">
    <w:pPr>
      <w:pStyle w:val="Encabezado"/>
    </w:pPr>
  </w:p>
  <w:p w:rsidR="00125024" w:rsidRDefault="00125024" w:rsidP="00437FB6">
    <w:pPr>
      <w:pStyle w:val="Encabezado"/>
    </w:pPr>
  </w:p>
  <w:p w:rsidR="00125024" w:rsidRDefault="00125024" w:rsidP="00437FB6">
    <w:pPr>
      <w:pStyle w:val="Encabezado"/>
    </w:pPr>
  </w:p>
  <w:p w:rsidR="00125024" w:rsidRPr="00437FB6" w:rsidRDefault="00125024" w:rsidP="00437FB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82F"/>
    <w:multiLevelType w:val="hybridMultilevel"/>
    <w:tmpl w:val="CF407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95B39"/>
    <w:multiLevelType w:val="hybridMultilevel"/>
    <w:tmpl w:val="DF80ED7C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29C466D"/>
    <w:multiLevelType w:val="hybridMultilevel"/>
    <w:tmpl w:val="33D4D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B4AB7"/>
    <w:multiLevelType w:val="multilevel"/>
    <w:tmpl w:val="2446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D531D4"/>
    <w:multiLevelType w:val="multilevel"/>
    <w:tmpl w:val="F524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6E1507"/>
    <w:multiLevelType w:val="hybridMultilevel"/>
    <w:tmpl w:val="C2EEAD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05C52"/>
    <w:multiLevelType w:val="hybridMultilevel"/>
    <w:tmpl w:val="E5E2D1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F4E9A"/>
    <w:multiLevelType w:val="hybridMultilevel"/>
    <w:tmpl w:val="722EB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29FC"/>
    <w:rsid w:val="00031E08"/>
    <w:rsid w:val="00036053"/>
    <w:rsid w:val="00044A1C"/>
    <w:rsid w:val="00087F8C"/>
    <w:rsid w:val="000C3824"/>
    <w:rsid w:val="000D11BB"/>
    <w:rsid w:val="000D2C55"/>
    <w:rsid w:val="00125024"/>
    <w:rsid w:val="0017378F"/>
    <w:rsid w:val="002064D0"/>
    <w:rsid w:val="0021322D"/>
    <w:rsid w:val="00257FF6"/>
    <w:rsid w:val="002A743C"/>
    <w:rsid w:val="002B51A2"/>
    <w:rsid w:val="002F4E0E"/>
    <w:rsid w:val="00324ACF"/>
    <w:rsid w:val="00333C32"/>
    <w:rsid w:val="00385EAB"/>
    <w:rsid w:val="003A6D2A"/>
    <w:rsid w:val="00417C48"/>
    <w:rsid w:val="00437FB6"/>
    <w:rsid w:val="00451123"/>
    <w:rsid w:val="00454BC1"/>
    <w:rsid w:val="00485B2D"/>
    <w:rsid w:val="004C5D28"/>
    <w:rsid w:val="0056672C"/>
    <w:rsid w:val="00621085"/>
    <w:rsid w:val="006529FC"/>
    <w:rsid w:val="006B0067"/>
    <w:rsid w:val="006D1793"/>
    <w:rsid w:val="00712CCC"/>
    <w:rsid w:val="00731C31"/>
    <w:rsid w:val="00747495"/>
    <w:rsid w:val="007A6550"/>
    <w:rsid w:val="007A6C2F"/>
    <w:rsid w:val="007B0F46"/>
    <w:rsid w:val="007B426A"/>
    <w:rsid w:val="00804884"/>
    <w:rsid w:val="008178EE"/>
    <w:rsid w:val="00837C6C"/>
    <w:rsid w:val="00852B8B"/>
    <w:rsid w:val="008A6C8C"/>
    <w:rsid w:val="009340BC"/>
    <w:rsid w:val="00951D2E"/>
    <w:rsid w:val="0097419C"/>
    <w:rsid w:val="009F0DEA"/>
    <w:rsid w:val="00A2075A"/>
    <w:rsid w:val="00B869A2"/>
    <w:rsid w:val="00BA1DCC"/>
    <w:rsid w:val="00BC3F97"/>
    <w:rsid w:val="00BD4F67"/>
    <w:rsid w:val="00C05B82"/>
    <w:rsid w:val="00C23427"/>
    <w:rsid w:val="00C71C39"/>
    <w:rsid w:val="00C812EB"/>
    <w:rsid w:val="00CE31C3"/>
    <w:rsid w:val="00D01229"/>
    <w:rsid w:val="00D1653B"/>
    <w:rsid w:val="00D62F4A"/>
    <w:rsid w:val="00D70E42"/>
    <w:rsid w:val="00E15DF8"/>
    <w:rsid w:val="00E675D9"/>
    <w:rsid w:val="00EE5FE5"/>
    <w:rsid w:val="00F0798D"/>
    <w:rsid w:val="00F37ECB"/>
    <w:rsid w:val="00F855EC"/>
    <w:rsid w:val="00FE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9F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529FC"/>
    <w:rPr>
      <w:b/>
      <w:bCs/>
    </w:rPr>
  </w:style>
  <w:style w:type="paragraph" w:customStyle="1" w:styleId="msonormal18">
    <w:name w:val="msonormal18"/>
    <w:qFormat/>
    <w:rsid w:val="006529F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table" w:styleId="Tablaconcuadrcula">
    <w:name w:val="Table Grid"/>
    <w:basedOn w:val="Tablanormal"/>
    <w:uiPriority w:val="59"/>
    <w:rsid w:val="0065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37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7FB6"/>
  </w:style>
  <w:style w:type="paragraph" w:styleId="Piedepgina">
    <w:name w:val="footer"/>
    <w:basedOn w:val="Normal"/>
    <w:link w:val="PiedepginaCar"/>
    <w:uiPriority w:val="99"/>
    <w:semiHidden/>
    <w:unhideWhenUsed/>
    <w:rsid w:val="00437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7FB6"/>
  </w:style>
  <w:style w:type="paragraph" w:customStyle="1" w:styleId="msonospacing1">
    <w:name w:val="msonospacing1"/>
    <w:basedOn w:val="Normal"/>
    <w:rsid w:val="0093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Fuentedeprrafopredeter"/>
    <w:rsid w:val="009340BC"/>
  </w:style>
  <w:style w:type="paragraph" w:styleId="Textoindependiente">
    <w:name w:val="Body Text"/>
    <w:basedOn w:val="Normal"/>
    <w:link w:val="TextoindependienteCar"/>
    <w:rsid w:val="009340BC"/>
    <w:pPr>
      <w:spacing w:after="0" w:line="240" w:lineRule="auto"/>
      <w:jc w:val="both"/>
    </w:pPr>
    <w:rPr>
      <w:rFonts w:ascii="Bookman" w:eastAsia="Cordia New" w:hAnsi="Bookman" w:cs="Cordia New"/>
      <w:color w:val="0000FF"/>
      <w:sz w:val="14"/>
      <w:szCs w:val="14"/>
      <w:lang w:val="en-US" w:bidi="th-TH"/>
    </w:rPr>
  </w:style>
  <w:style w:type="character" w:customStyle="1" w:styleId="TextoindependienteCar">
    <w:name w:val="Texto independiente Car"/>
    <w:basedOn w:val="Fuentedeprrafopredeter"/>
    <w:link w:val="Textoindependiente"/>
    <w:rsid w:val="009340BC"/>
    <w:rPr>
      <w:rFonts w:ascii="Bookman" w:eastAsia="Cordia New" w:hAnsi="Bookman" w:cs="Cordia New"/>
      <w:color w:val="0000FF"/>
      <w:sz w:val="14"/>
      <w:szCs w:val="14"/>
      <w:lang w:val="en-US" w:bidi="th-TH"/>
    </w:rPr>
  </w:style>
  <w:style w:type="table" w:customStyle="1" w:styleId="Sombreadoclaro-nfasis11">
    <w:name w:val="Sombreado claro - Énfasis 11"/>
    <w:basedOn w:val="Tablanormal"/>
    <w:uiPriority w:val="60"/>
    <w:rsid w:val="009340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934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340BC"/>
    <w:pPr>
      <w:ind w:left="720"/>
      <w:contextualSpacing/>
    </w:pPr>
  </w:style>
  <w:style w:type="table" w:styleId="Sombreadomedio1">
    <w:name w:val="Medium Shading 1"/>
    <w:basedOn w:val="Tablanormal"/>
    <w:uiPriority w:val="63"/>
    <w:rsid w:val="00D16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encabezado2">
    <w:name w:val="encabezado 2"/>
    <w:basedOn w:val="Normal"/>
    <w:next w:val="Normal"/>
    <w:link w:val="Carcterdeencabezado2"/>
    <w:uiPriority w:val="2"/>
    <w:unhideWhenUsed/>
    <w:qFormat/>
    <w:rsid w:val="00125024"/>
    <w:pPr>
      <w:spacing w:after="0" w:line="21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40"/>
      <w:szCs w:val="40"/>
      <w:lang w:val="es-ES" w:eastAsia="es-ES"/>
    </w:rPr>
  </w:style>
  <w:style w:type="character" w:customStyle="1" w:styleId="Carcterdeencabezado2">
    <w:name w:val="Carácter de encabezado 2"/>
    <w:basedOn w:val="Fuentedeprrafopredeter"/>
    <w:link w:val="encabezado2"/>
    <w:uiPriority w:val="2"/>
    <w:rsid w:val="00125024"/>
    <w:rPr>
      <w:rFonts w:asciiTheme="majorHAnsi" w:eastAsiaTheme="majorEastAsia" w:hAnsiTheme="majorHAnsi" w:cstheme="majorBidi"/>
      <w:b/>
      <w:bCs/>
      <w:color w:val="4F81BD" w:themeColor="accent1"/>
      <w:sz w:val="40"/>
      <w:szCs w:val="40"/>
      <w:lang w:val="es-ES" w:eastAsia="es-ES"/>
    </w:rPr>
  </w:style>
  <w:style w:type="table" w:styleId="Cuadrculaclara-nfasis1">
    <w:name w:val="Light Grid Accent 1"/>
    <w:basedOn w:val="Tablanormal"/>
    <w:uiPriority w:val="62"/>
    <w:rsid w:val="00125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1-nfasis5">
    <w:name w:val="Medium Grid 1 Accent 5"/>
    <w:basedOn w:val="Tablanormal"/>
    <w:uiPriority w:val="67"/>
    <w:rsid w:val="00125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9F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529FC"/>
    <w:rPr>
      <w:b/>
      <w:bCs/>
    </w:rPr>
  </w:style>
  <w:style w:type="paragraph" w:customStyle="1" w:styleId="msonormal18">
    <w:name w:val="msonormal18"/>
    <w:qFormat/>
    <w:rsid w:val="006529F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table" w:styleId="Tablaconcuadrcula">
    <w:name w:val="Table Grid"/>
    <w:basedOn w:val="Tablanormal"/>
    <w:uiPriority w:val="59"/>
    <w:rsid w:val="0065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37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7FB6"/>
  </w:style>
  <w:style w:type="paragraph" w:styleId="Piedepgina">
    <w:name w:val="footer"/>
    <w:basedOn w:val="Normal"/>
    <w:link w:val="PiedepginaCar"/>
    <w:uiPriority w:val="99"/>
    <w:semiHidden/>
    <w:unhideWhenUsed/>
    <w:rsid w:val="00437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7FB6"/>
  </w:style>
  <w:style w:type="paragraph" w:customStyle="1" w:styleId="msonospacing1">
    <w:name w:val="msonospacing1"/>
    <w:basedOn w:val="Normal"/>
    <w:rsid w:val="0093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Fuentedeprrafopredeter"/>
    <w:rsid w:val="009340BC"/>
  </w:style>
  <w:style w:type="paragraph" w:styleId="Textoindependiente">
    <w:name w:val="Body Text"/>
    <w:basedOn w:val="Normal"/>
    <w:link w:val="TextoindependienteCar"/>
    <w:rsid w:val="009340BC"/>
    <w:pPr>
      <w:spacing w:after="0" w:line="240" w:lineRule="auto"/>
      <w:jc w:val="both"/>
    </w:pPr>
    <w:rPr>
      <w:rFonts w:ascii="Bookman" w:eastAsia="Cordia New" w:hAnsi="Bookman" w:cs="Cordia New"/>
      <w:color w:val="0000FF"/>
      <w:sz w:val="14"/>
      <w:szCs w:val="14"/>
      <w:lang w:val="en-US" w:bidi="th-TH"/>
    </w:rPr>
  </w:style>
  <w:style w:type="character" w:customStyle="1" w:styleId="TextoindependienteCar">
    <w:name w:val="Texto independiente Car"/>
    <w:basedOn w:val="Fuentedeprrafopredeter"/>
    <w:link w:val="Textoindependiente"/>
    <w:rsid w:val="009340BC"/>
    <w:rPr>
      <w:rFonts w:ascii="Bookman" w:eastAsia="Cordia New" w:hAnsi="Bookman" w:cs="Cordia New"/>
      <w:color w:val="0000FF"/>
      <w:sz w:val="14"/>
      <w:szCs w:val="14"/>
      <w:lang w:val="en-US" w:bidi="th-TH"/>
    </w:rPr>
  </w:style>
  <w:style w:type="table" w:customStyle="1" w:styleId="Sombreadoclaro-nfasis11">
    <w:name w:val="Sombreado claro - Énfasis 11"/>
    <w:basedOn w:val="Tablanormal"/>
    <w:uiPriority w:val="60"/>
    <w:rsid w:val="009340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934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340BC"/>
    <w:pPr>
      <w:ind w:left="720"/>
      <w:contextualSpacing/>
    </w:pPr>
  </w:style>
  <w:style w:type="table" w:styleId="Sombreadomedio1">
    <w:name w:val="Medium Shading 1"/>
    <w:basedOn w:val="Tablanormal"/>
    <w:uiPriority w:val="63"/>
    <w:rsid w:val="00D16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</dc:creator>
  <cp:lastModifiedBy>SOFI</cp:lastModifiedBy>
  <cp:revision>5</cp:revision>
  <cp:lastPrinted>2019-01-28T22:53:00Z</cp:lastPrinted>
  <dcterms:created xsi:type="dcterms:W3CDTF">2019-01-28T23:19:00Z</dcterms:created>
  <dcterms:modified xsi:type="dcterms:W3CDTF">2019-02-22T20:24:00Z</dcterms:modified>
</cp:coreProperties>
</file>